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74" w:rsidRDefault="00196A74" w:rsidP="00196A74">
      <w:pPr>
        <w:jc w:val="center"/>
      </w:pPr>
      <w: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8" o:title=""/>
          </v:shape>
          <o:OLEObject Type="Embed" ProgID="CorelDraw.Graphic.8" ShapeID="_x0000_i1025" DrawAspect="Content" ObjectID="_1614407364" r:id="rId9"/>
        </w:object>
      </w:r>
    </w:p>
    <w:p w:rsidR="00196A74" w:rsidRDefault="00196A74" w:rsidP="00196A74">
      <w:pPr>
        <w:pStyle w:val="Iacaaiea"/>
        <w:spacing w:before="120"/>
        <w:rPr>
          <w:rFonts w:ascii="Times New Roman" w:hAnsi="Times New Roman"/>
          <w:sz w:val="6"/>
          <w:szCs w:val="6"/>
        </w:rPr>
      </w:pPr>
    </w:p>
    <w:p w:rsidR="00196A74" w:rsidRDefault="00196A74" w:rsidP="00196A74">
      <w:pPr>
        <w:pStyle w:val="Iacaaiea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196A74" w:rsidRDefault="00196A74" w:rsidP="00196A74">
      <w:pPr>
        <w:pStyle w:val="Iacaaiea"/>
        <w:rPr>
          <w:rFonts w:ascii="Times New Roman" w:hAnsi="Times New Roman"/>
        </w:rPr>
      </w:pPr>
      <w:r>
        <w:rPr>
          <w:rFonts w:ascii="Times New Roman" w:hAnsi="Times New Roman"/>
        </w:rPr>
        <w:t>КРАСИЛІВСЬКА РАЙОННА ДЕРЖАВНА АДМІНІСТРАЦІЯ</w:t>
      </w:r>
    </w:p>
    <w:p w:rsidR="00196A74" w:rsidRDefault="00196A74" w:rsidP="00196A74">
      <w:pPr>
        <w:pStyle w:val="Iacaaiea"/>
        <w:rPr>
          <w:rFonts w:ascii="Times New Roman" w:hAnsi="Times New Roman"/>
        </w:rPr>
      </w:pPr>
      <w:r>
        <w:rPr>
          <w:rFonts w:ascii="Times New Roman" w:hAnsi="Times New Roman"/>
          <w:caps/>
        </w:rPr>
        <w:t>Хмельницької області</w:t>
      </w:r>
    </w:p>
    <w:p w:rsidR="00196A74" w:rsidRDefault="0075259B" w:rsidP="00196A74">
      <w:pPr>
        <w:pStyle w:val="Iauiue"/>
        <w:jc w:val="center"/>
        <w:rPr>
          <w:rFonts w:ascii="Times New Roman" w:hAnsi="Times New Roman"/>
          <w:b/>
          <w:sz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130810</wp:posOffset>
                </wp:positionV>
                <wp:extent cx="6123305" cy="0"/>
                <wp:effectExtent l="37465" t="31115" r="30480" b="355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2B67C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0.3pt" to="485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S+Hw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196A74" w:rsidRDefault="00196A74" w:rsidP="00196A74">
      <w:pPr>
        <w:pStyle w:val="Iauiue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96A74" w:rsidRDefault="00196A74" w:rsidP="00196A74">
      <w:pPr>
        <w:pStyle w:val="Iauiue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РОЗПОРЯДЖЕННЯ</w:t>
      </w:r>
    </w:p>
    <w:p w:rsidR="00196A74" w:rsidRDefault="00196A74" w:rsidP="00196A74">
      <w:pPr>
        <w:pStyle w:val="Iauiue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96A74" w:rsidRDefault="0075259B" w:rsidP="00196A74">
      <w:pPr>
        <w:pStyle w:val="Iaui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193040</wp:posOffset>
                </wp:positionV>
                <wp:extent cx="1299845" cy="0"/>
                <wp:effectExtent l="12065" t="12700" r="12065" b="1587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E04002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5pt,15.2pt" to="44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hI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" strokeweight="1.5pt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193040</wp:posOffset>
                </wp:positionV>
                <wp:extent cx="1257300" cy="0"/>
                <wp:effectExtent l="17145" t="12700" r="11430" b="1587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CEB30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2pt" to="10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8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" strokeweight="1.5pt"/>
            </w:pict>
          </mc:Fallback>
        </mc:AlternateContent>
      </w:r>
      <w:r w:rsidR="0084062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92009">
        <w:rPr>
          <w:rFonts w:ascii="Times New Roman" w:hAnsi="Times New Roman"/>
          <w:sz w:val="28"/>
          <w:szCs w:val="28"/>
          <w:lang w:val="uk-UA"/>
        </w:rPr>
        <w:t>.03</w:t>
      </w:r>
      <w:r w:rsidR="00196A74">
        <w:rPr>
          <w:rFonts w:ascii="Times New Roman" w:hAnsi="Times New Roman"/>
          <w:sz w:val="28"/>
          <w:szCs w:val="28"/>
          <w:lang w:val="uk-UA"/>
        </w:rPr>
        <w:t xml:space="preserve">.2019                                                                     №         </w:t>
      </w:r>
      <w:r w:rsidR="0084062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196A74">
        <w:rPr>
          <w:rFonts w:ascii="Times New Roman" w:hAnsi="Times New Roman"/>
          <w:sz w:val="28"/>
          <w:szCs w:val="28"/>
          <w:lang w:val="uk-UA"/>
        </w:rPr>
        <w:t>/2019-р</w:t>
      </w:r>
    </w:p>
    <w:p w:rsidR="00196A74" w:rsidRDefault="00196A74" w:rsidP="00196A74">
      <w:pPr>
        <w:pStyle w:val="Iauiue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Красилів</w:t>
      </w:r>
      <w:proofErr w:type="spellEnd"/>
    </w:p>
    <w:p w:rsidR="004C7E31" w:rsidRDefault="004C7E31" w:rsidP="004C7E31">
      <w:pPr>
        <w:spacing w:line="360" w:lineRule="auto"/>
        <w:jc w:val="both"/>
        <w:rPr>
          <w:sz w:val="28"/>
          <w:szCs w:val="28"/>
          <w:lang w:val="uk-UA"/>
        </w:rPr>
      </w:pPr>
    </w:p>
    <w:p w:rsidR="004C7E31" w:rsidRDefault="004C7E31" w:rsidP="004C7E31">
      <w:pPr>
        <w:spacing w:line="360" w:lineRule="auto"/>
        <w:jc w:val="both"/>
        <w:rPr>
          <w:sz w:val="28"/>
          <w:szCs w:val="28"/>
          <w:lang w:val="uk-UA"/>
        </w:rPr>
      </w:pPr>
    </w:p>
    <w:p w:rsidR="005C79BC" w:rsidRDefault="005C79BC" w:rsidP="004C7E31">
      <w:pPr>
        <w:spacing w:line="360" w:lineRule="auto"/>
        <w:jc w:val="both"/>
        <w:rPr>
          <w:sz w:val="28"/>
          <w:szCs w:val="28"/>
          <w:lang w:val="uk-UA"/>
        </w:rPr>
      </w:pPr>
    </w:p>
    <w:p w:rsidR="0027535B" w:rsidRPr="004C7E31" w:rsidRDefault="0027535B" w:rsidP="0027535B">
      <w:pPr>
        <w:suppressAutoHyphens/>
        <w:spacing w:line="360" w:lineRule="auto"/>
        <w:rPr>
          <w:color w:val="FFFFFF" w:themeColor="background1"/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Про </w:t>
      </w:r>
      <w:r w:rsidR="00BC00FB">
        <w:rPr>
          <w:sz w:val="28"/>
          <w:szCs w:val="28"/>
          <w:lang w:val="uk-UA"/>
        </w:rPr>
        <w:t>затвердження</w:t>
      </w:r>
      <w:r w:rsidRPr="00CD2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CD2D55">
        <w:rPr>
          <w:sz w:val="28"/>
          <w:szCs w:val="28"/>
          <w:lang w:val="uk-UA"/>
        </w:rPr>
        <w:t>мін до поряд</w:t>
      </w:r>
      <w:r>
        <w:rPr>
          <w:sz w:val="28"/>
          <w:szCs w:val="28"/>
          <w:lang w:val="uk-UA"/>
        </w:rPr>
        <w:t>к</w:t>
      </w:r>
      <w:r w:rsidRPr="00CD2D55">
        <w:rPr>
          <w:sz w:val="28"/>
          <w:szCs w:val="28"/>
          <w:lang w:val="uk-UA"/>
        </w:rPr>
        <w:t xml:space="preserve">ів </w:t>
      </w:r>
    </w:p>
    <w:p w:rsidR="0027535B" w:rsidRPr="00CD2D55" w:rsidRDefault="0027535B" w:rsidP="0027535B">
      <w:pPr>
        <w:suppressAutoHyphens/>
        <w:spacing w:line="360" w:lineRule="auto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розгляду</w:t>
      </w:r>
      <w:r w:rsidR="00196A74">
        <w:rPr>
          <w:sz w:val="28"/>
          <w:szCs w:val="28"/>
          <w:lang w:val="uk-UA"/>
        </w:rPr>
        <w:t xml:space="preserve"> письмо</w:t>
      </w:r>
      <w:r w:rsidRPr="00CD2D55">
        <w:rPr>
          <w:sz w:val="28"/>
          <w:szCs w:val="28"/>
          <w:lang w:val="uk-UA"/>
        </w:rPr>
        <w:t xml:space="preserve">вих звернень </w:t>
      </w:r>
    </w:p>
    <w:p w:rsidR="0027535B" w:rsidRPr="00CD2D55" w:rsidRDefault="00196A74" w:rsidP="0027535B">
      <w:pPr>
        <w:suppressAutoHyphens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громадян, органі</w:t>
      </w:r>
      <w:r w:rsidR="0027535B" w:rsidRPr="00CD2D55">
        <w:rPr>
          <w:sz w:val="28"/>
          <w:szCs w:val="28"/>
          <w:lang w:val="uk-UA"/>
        </w:rPr>
        <w:t xml:space="preserve">зації та проведення </w:t>
      </w:r>
    </w:p>
    <w:p w:rsidR="0027535B" w:rsidRPr="00CD2D55" w:rsidRDefault="0027535B" w:rsidP="0027535B">
      <w:pPr>
        <w:suppressAutoHyphens/>
        <w:spacing w:line="360" w:lineRule="auto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особистих прийомів, виїзних </w:t>
      </w:r>
    </w:p>
    <w:p w:rsidR="0027535B" w:rsidRPr="00CD2D55" w:rsidRDefault="00196A74" w:rsidP="0027535B">
      <w:pPr>
        <w:suppressAutoHyphens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особистих прийомів гро</w:t>
      </w:r>
      <w:r w:rsidR="0027535B" w:rsidRPr="00CD2D55">
        <w:rPr>
          <w:sz w:val="28"/>
          <w:szCs w:val="28"/>
          <w:lang w:val="uk-UA"/>
        </w:rPr>
        <w:t xml:space="preserve">мадян і </w:t>
      </w:r>
    </w:p>
    <w:p w:rsidR="0027535B" w:rsidRPr="00CD2D55" w:rsidRDefault="00196A74" w:rsidP="0027535B">
      <w:pPr>
        <w:suppressAutoHyphens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«гарячих» телефонних лі</w:t>
      </w:r>
      <w:r w:rsidR="0027535B" w:rsidRPr="00CD2D55">
        <w:rPr>
          <w:sz w:val="28"/>
          <w:szCs w:val="28"/>
          <w:lang w:val="uk-UA"/>
        </w:rPr>
        <w:t xml:space="preserve">ній </w:t>
      </w:r>
    </w:p>
    <w:p w:rsidR="0027535B" w:rsidRPr="00CD2D55" w:rsidRDefault="00196A74" w:rsidP="0027535B">
      <w:pPr>
        <w:suppressAutoHyphens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«Запитай у влади» керівницт</w:t>
      </w:r>
      <w:r w:rsidR="0027535B" w:rsidRPr="00CD2D55">
        <w:rPr>
          <w:sz w:val="28"/>
          <w:szCs w:val="28"/>
          <w:lang w:val="uk-UA"/>
        </w:rPr>
        <w:t xml:space="preserve">вом </w:t>
      </w:r>
    </w:p>
    <w:p w:rsidR="0027535B" w:rsidRPr="00CD2D55" w:rsidRDefault="00196A74" w:rsidP="0027535B">
      <w:pPr>
        <w:suppressAutoHyphens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</w:t>
      </w:r>
      <w:r w:rsidR="0027535B" w:rsidRPr="00CD2D55">
        <w:rPr>
          <w:sz w:val="28"/>
          <w:szCs w:val="28"/>
          <w:lang w:val="uk-UA"/>
        </w:rPr>
        <w:t>страції</w:t>
      </w:r>
    </w:p>
    <w:p w:rsidR="00FF6660" w:rsidRDefault="00FF6660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79BC" w:rsidRPr="00CD2D55" w:rsidRDefault="005C79BC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F6660" w:rsidRPr="00CD2D55" w:rsidRDefault="00FF6660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На підставі статей 6, 25, 39 Закону України «Про місцеві державні адміністрації», Закону України «Про звернення громадян», Указу Президента України від 07 лютого 2008 року №</w:t>
      </w:r>
      <w:r w:rsidRPr="00CD2D55">
        <w:rPr>
          <w:sz w:val="28"/>
          <w:szCs w:val="28"/>
          <w:lang w:val="en-US"/>
        </w:rPr>
        <w:t> </w:t>
      </w:r>
      <w:r w:rsidRPr="00CD2D55">
        <w:rPr>
          <w:sz w:val="28"/>
          <w:szCs w:val="28"/>
          <w:lang w:val="uk-UA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:rsidR="00EF4DD7" w:rsidRPr="00CD2D55" w:rsidRDefault="00EF4DD7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27535B" w:rsidRPr="00BD7D0E" w:rsidRDefault="0027535B" w:rsidP="0027535B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1. Затвердити Зміни до Поряд</w:t>
      </w:r>
      <w:r>
        <w:rPr>
          <w:sz w:val="28"/>
          <w:szCs w:val="28"/>
          <w:lang w:val="uk-UA"/>
        </w:rPr>
        <w:t xml:space="preserve">ку </w:t>
      </w:r>
      <w:r w:rsidR="00BD7D0E" w:rsidRPr="00CD2D55">
        <w:rPr>
          <w:sz w:val="28"/>
          <w:szCs w:val="28"/>
          <w:lang w:val="uk-UA"/>
        </w:rPr>
        <w:t xml:space="preserve">розгляду письмових звернень громадян у </w:t>
      </w:r>
      <w:proofErr w:type="spellStart"/>
      <w:r w:rsidR="00455515">
        <w:rPr>
          <w:sz w:val="28"/>
          <w:szCs w:val="28"/>
          <w:lang w:val="uk-UA"/>
        </w:rPr>
        <w:t>Красилівській</w:t>
      </w:r>
      <w:proofErr w:type="spellEnd"/>
      <w:r w:rsidR="00BD7D0E" w:rsidRPr="00CD2D55">
        <w:rPr>
          <w:sz w:val="28"/>
          <w:szCs w:val="28"/>
          <w:lang w:val="uk-UA"/>
        </w:rPr>
        <w:t xml:space="preserve"> районній державній адміністрації</w:t>
      </w:r>
      <w:r w:rsidR="00BD7D0E">
        <w:rPr>
          <w:sz w:val="28"/>
          <w:szCs w:val="28"/>
          <w:lang w:val="uk-UA"/>
        </w:rPr>
        <w:t xml:space="preserve">, </w:t>
      </w:r>
      <w:r w:rsidR="00BD7D0E" w:rsidRPr="00CD2D55">
        <w:rPr>
          <w:sz w:val="28"/>
          <w:szCs w:val="28"/>
          <w:lang w:val="uk-UA"/>
        </w:rPr>
        <w:t xml:space="preserve">Порядку організації та проведення особистих прийомів громадян у </w:t>
      </w:r>
      <w:proofErr w:type="spellStart"/>
      <w:r w:rsidR="00455515">
        <w:rPr>
          <w:sz w:val="28"/>
          <w:szCs w:val="28"/>
          <w:lang w:val="uk-UA"/>
        </w:rPr>
        <w:t>Красилівській</w:t>
      </w:r>
      <w:proofErr w:type="spellEnd"/>
      <w:r w:rsidR="00BD7D0E" w:rsidRPr="00CD2D55">
        <w:rPr>
          <w:sz w:val="28"/>
          <w:szCs w:val="28"/>
          <w:lang w:val="uk-UA"/>
        </w:rPr>
        <w:t xml:space="preserve"> районній державній </w:t>
      </w:r>
      <w:r w:rsidR="00BD7D0E" w:rsidRPr="00CD2D55">
        <w:rPr>
          <w:sz w:val="28"/>
          <w:szCs w:val="28"/>
          <w:lang w:val="uk-UA"/>
        </w:rPr>
        <w:lastRenderedPageBreak/>
        <w:t>адміністрації</w:t>
      </w:r>
      <w:r w:rsidR="00BD7D0E">
        <w:rPr>
          <w:sz w:val="28"/>
          <w:szCs w:val="28"/>
          <w:lang w:val="uk-UA"/>
        </w:rPr>
        <w:t xml:space="preserve">, </w:t>
      </w:r>
      <w:r w:rsidR="00BD7D0E" w:rsidRPr="00CD2D55">
        <w:rPr>
          <w:sz w:val="28"/>
          <w:szCs w:val="28"/>
          <w:lang w:val="uk-UA"/>
        </w:rPr>
        <w:t>Порядку проведення виїзних особистих прийомів громадян керів</w:t>
      </w:r>
      <w:r w:rsidR="00BD7D0E" w:rsidRPr="00CD2D55">
        <w:rPr>
          <w:sz w:val="28"/>
          <w:szCs w:val="28"/>
          <w:lang w:val="uk-UA"/>
        </w:rPr>
        <w:softHyphen/>
        <w:t xml:space="preserve">ництвом </w:t>
      </w:r>
      <w:proofErr w:type="spellStart"/>
      <w:r w:rsidR="00455515">
        <w:rPr>
          <w:sz w:val="28"/>
          <w:szCs w:val="28"/>
          <w:lang w:val="uk-UA"/>
        </w:rPr>
        <w:t>Красилівської</w:t>
      </w:r>
      <w:proofErr w:type="spellEnd"/>
      <w:r w:rsidR="00455515">
        <w:rPr>
          <w:sz w:val="28"/>
          <w:szCs w:val="28"/>
          <w:lang w:val="uk-UA"/>
        </w:rPr>
        <w:t xml:space="preserve"> </w:t>
      </w:r>
      <w:r w:rsidR="00BD7D0E" w:rsidRPr="00CD2D55">
        <w:rPr>
          <w:sz w:val="28"/>
          <w:szCs w:val="28"/>
          <w:lang w:val="uk-UA"/>
        </w:rPr>
        <w:t>районної державної адміністрації</w:t>
      </w:r>
      <w:r w:rsidR="00BD7D0E">
        <w:rPr>
          <w:sz w:val="28"/>
          <w:szCs w:val="28"/>
          <w:lang w:val="uk-UA"/>
        </w:rPr>
        <w:t>,</w:t>
      </w:r>
      <w:r w:rsidR="00BD7D0E" w:rsidRPr="00BD7D0E">
        <w:rPr>
          <w:szCs w:val="28"/>
          <w:lang w:val="uk-UA"/>
        </w:rPr>
        <w:t xml:space="preserve"> </w:t>
      </w:r>
      <w:r w:rsidR="00BD7D0E" w:rsidRPr="00BD7D0E">
        <w:rPr>
          <w:sz w:val="28"/>
          <w:szCs w:val="28"/>
          <w:lang w:val="uk-UA"/>
        </w:rPr>
        <w:t xml:space="preserve">Порядку проведення «гарячих» телефонних ліній «Запитай у влади» керівництвом </w:t>
      </w:r>
      <w:proofErr w:type="spellStart"/>
      <w:r w:rsidR="00455515">
        <w:rPr>
          <w:sz w:val="28"/>
          <w:szCs w:val="28"/>
          <w:lang w:val="uk-UA"/>
        </w:rPr>
        <w:t>Красилівської</w:t>
      </w:r>
      <w:proofErr w:type="spellEnd"/>
      <w:r w:rsidR="00BD7D0E" w:rsidRPr="00BD7D0E">
        <w:rPr>
          <w:sz w:val="28"/>
          <w:szCs w:val="28"/>
          <w:lang w:val="uk-UA"/>
        </w:rPr>
        <w:t xml:space="preserve"> районної державної адміністрації, затверджен</w:t>
      </w:r>
      <w:r w:rsidR="000953BF">
        <w:rPr>
          <w:sz w:val="28"/>
          <w:szCs w:val="28"/>
          <w:lang w:val="uk-UA"/>
        </w:rPr>
        <w:t>их</w:t>
      </w:r>
      <w:r w:rsidR="00BD7D0E" w:rsidRPr="00BD7D0E">
        <w:rPr>
          <w:sz w:val="28"/>
          <w:szCs w:val="28"/>
          <w:lang w:val="uk-UA"/>
        </w:rPr>
        <w:t xml:space="preserve"> розпорядженням голови районної державної адміністрації від </w:t>
      </w:r>
      <w:r w:rsidR="00455515">
        <w:rPr>
          <w:sz w:val="28"/>
          <w:szCs w:val="28"/>
          <w:lang w:val="uk-UA"/>
        </w:rPr>
        <w:t>14</w:t>
      </w:r>
      <w:r w:rsidR="00BD7D0E" w:rsidRPr="00BD7D0E">
        <w:rPr>
          <w:sz w:val="28"/>
          <w:szCs w:val="28"/>
          <w:lang w:val="uk-UA"/>
        </w:rPr>
        <w:t xml:space="preserve"> </w:t>
      </w:r>
      <w:r w:rsidR="00455515">
        <w:rPr>
          <w:sz w:val="28"/>
          <w:szCs w:val="28"/>
          <w:lang w:val="uk-UA"/>
        </w:rPr>
        <w:t>січня</w:t>
      </w:r>
      <w:r w:rsidR="00BD7D0E" w:rsidRPr="00BD7D0E">
        <w:rPr>
          <w:sz w:val="28"/>
          <w:szCs w:val="28"/>
          <w:lang w:val="uk-UA"/>
        </w:rPr>
        <w:t xml:space="preserve"> 201</w:t>
      </w:r>
      <w:r w:rsidR="00455515">
        <w:rPr>
          <w:sz w:val="28"/>
          <w:szCs w:val="28"/>
          <w:lang w:val="uk-UA"/>
        </w:rPr>
        <w:t>9</w:t>
      </w:r>
      <w:r w:rsidR="00BD7D0E" w:rsidRPr="00BD7D0E">
        <w:rPr>
          <w:sz w:val="28"/>
          <w:szCs w:val="28"/>
          <w:lang w:val="uk-UA"/>
        </w:rPr>
        <w:t xml:space="preserve"> року № </w:t>
      </w:r>
      <w:r w:rsidR="00455515">
        <w:rPr>
          <w:sz w:val="28"/>
          <w:szCs w:val="28"/>
          <w:lang w:val="uk-UA"/>
        </w:rPr>
        <w:t>7</w:t>
      </w:r>
      <w:r w:rsidR="00BD7D0E" w:rsidRPr="00BD7D0E">
        <w:rPr>
          <w:sz w:val="28"/>
          <w:szCs w:val="28"/>
          <w:lang w:val="uk-UA"/>
        </w:rPr>
        <w:t>/201</w:t>
      </w:r>
      <w:r w:rsidR="00455515">
        <w:rPr>
          <w:sz w:val="28"/>
          <w:szCs w:val="28"/>
          <w:lang w:val="uk-UA"/>
        </w:rPr>
        <w:t>9</w:t>
      </w:r>
      <w:r w:rsidR="00BD7D0E" w:rsidRPr="00BD7D0E">
        <w:rPr>
          <w:sz w:val="28"/>
          <w:szCs w:val="28"/>
          <w:lang w:val="uk-UA"/>
        </w:rPr>
        <w:t>-р</w:t>
      </w:r>
      <w:r w:rsidRPr="00BD7D0E">
        <w:rPr>
          <w:sz w:val="28"/>
          <w:szCs w:val="28"/>
          <w:lang w:val="uk-UA"/>
        </w:rPr>
        <w:t>,</w:t>
      </w:r>
      <w:r w:rsidR="000953BF">
        <w:rPr>
          <w:sz w:val="28"/>
          <w:szCs w:val="28"/>
          <w:lang w:val="uk-UA"/>
        </w:rPr>
        <w:t xml:space="preserve"> </w:t>
      </w:r>
      <w:r w:rsidR="000953BF" w:rsidRPr="00BC00FB">
        <w:rPr>
          <w:spacing w:val="-8"/>
          <w:sz w:val="28"/>
          <w:szCs w:val="28"/>
          <w:lang w:val="uk-UA"/>
        </w:rPr>
        <w:t xml:space="preserve">зареєстрованих у Головному територіальному управлінні юстиції у Хмельницькій області </w:t>
      </w:r>
      <w:r w:rsidR="00455515">
        <w:rPr>
          <w:spacing w:val="-8"/>
          <w:sz w:val="28"/>
          <w:szCs w:val="28"/>
          <w:lang w:val="uk-UA"/>
        </w:rPr>
        <w:t>17</w:t>
      </w:r>
      <w:r w:rsidR="000953BF" w:rsidRPr="00BC00FB">
        <w:rPr>
          <w:spacing w:val="-8"/>
          <w:sz w:val="28"/>
          <w:szCs w:val="28"/>
          <w:lang w:val="uk-UA"/>
        </w:rPr>
        <w:t xml:space="preserve"> </w:t>
      </w:r>
      <w:r w:rsidR="00455515">
        <w:rPr>
          <w:spacing w:val="-8"/>
          <w:sz w:val="28"/>
          <w:szCs w:val="28"/>
          <w:lang w:val="uk-UA"/>
        </w:rPr>
        <w:t>січня</w:t>
      </w:r>
      <w:r w:rsidR="000953BF" w:rsidRPr="00BC00FB">
        <w:rPr>
          <w:spacing w:val="-8"/>
          <w:sz w:val="28"/>
          <w:szCs w:val="28"/>
          <w:lang w:val="uk-UA"/>
        </w:rPr>
        <w:t xml:space="preserve"> 201</w:t>
      </w:r>
      <w:r w:rsidR="00455515">
        <w:rPr>
          <w:spacing w:val="-8"/>
          <w:sz w:val="28"/>
          <w:szCs w:val="28"/>
          <w:lang w:val="uk-UA"/>
        </w:rPr>
        <w:t>9</w:t>
      </w:r>
      <w:r w:rsidR="000953BF" w:rsidRPr="00BC00FB">
        <w:rPr>
          <w:spacing w:val="-8"/>
          <w:sz w:val="28"/>
          <w:szCs w:val="28"/>
          <w:lang w:val="uk-UA"/>
        </w:rPr>
        <w:t xml:space="preserve"> року за № </w:t>
      </w:r>
      <w:r w:rsidR="00455515">
        <w:rPr>
          <w:spacing w:val="-8"/>
          <w:sz w:val="28"/>
          <w:szCs w:val="28"/>
          <w:lang w:val="uk-UA"/>
        </w:rPr>
        <w:t>5</w:t>
      </w:r>
      <w:r w:rsidR="000953BF" w:rsidRPr="00BC00FB">
        <w:rPr>
          <w:spacing w:val="-8"/>
          <w:sz w:val="28"/>
          <w:szCs w:val="28"/>
          <w:lang w:val="uk-UA"/>
        </w:rPr>
        <w:t>/33</w:t>
      </w:r>
      <w:r w:rsidR="00455515">
        <w:rPr>
          <w:spacing w:val="-8"/>
          <w:sz w:val="28"/>
          <w:szCs w:val="28"/>
          <w:lang w:val="uk-UA"/>
        </w:rPr>
        <w:t>72</w:t>
      </w:r>
      <w:r w:rsidR="000953BF" w:rsidRPr="00BC00FB">
        <w:rPr>
          <w:spacing w:val="-8"/>
          <w:sz w:val="28"/>
          <w:szCs w:val="28"/>
          <w:lang w:val="uk-UA"/>
        </w:rPr>
        <w:t>;</w:t>
      </w:r>
      <w:r w:rsidRPr="00BC00FB">
        <w:rPr>
          <w:spacing w:val="-8"/>
          <w:sz w:val="28"/>
          <w:szCs w:val="28"/>
          <w:lang w:val="uk-UA"/>
        </w:rPr>
        <w:t xml:space="preserve"> </w:t>
      </w:r>
      <w:r w:rsidR="00984A69" w:rsidRPr="00BC00FB">
        <w:rPr>
          <w:spacing w:val="-8"/>
          <w:sz w:val="28"/>
          <w:szCs w:val="28"/>
          <w:lang w:val="uk-UA"/>
        </w:rPr>
        <w:t xml:space="preserve">№ </w:t>
      </w:r>
      <w:r w:rsidR="00455515">
        <w:rPr>
          <w:spacing w:val="-8"/>
          <w:sz w:val="28"/>
          <w:szCs w:val="28"/>
          <w:lang w:val="uk-UA"/>
        </w:rPr>
        <w:t>6</w:t>
      </w:r>
      <w:r w:rsidR="000953BF" w:rsidRPr="00BC00FB">
        <w:rPr>
          <w:spacing w:val="-8"/>
          <w:sz w:val="28"/>
          <w:szCs w:val="28"/>
          <w:lang w:val="uk-UA"/>
        </w:rPr>
        <w:t>/33</w:t>
      </w:r>
      <w:r w:rsidR="00455515">
        <w:rPr>
          <w:spacing w:val="-8"/>
          <w:sz w:val="28"/>
          <w:szCs w:val="28"/>
          <w:lang w:val="uk-UA"/>
        </w:rPr>
        <w:t>73</w:t>
      </w:r>
      <w:r w:rsidR="000953BF" w:rsidRPr="00BC00FB">
        <w:rPr>
          <w:spacing w:val="-8"/>
          <w:sz w:val="28"/>
          <w:szCs w:val="28"/>
          <w:lang w:val="uk-UA"/>
        </w:rPr>
        <w:t xml:space="preserve">; </w:t>
      </w:r>
      <w:r w:rsidR="00984A69" w:rsidRPr="00BC00FB">
        <w:rPr>
          <w:spacing w:val="-8"/>
          <w:sz w:val="28"/>
          <w:szCs w:val="28"/>
          <w:lang w:val="uk-UA"/>
        </w:rPr>
        <w:t xml:space="preserve">№ </w:t>
      </w:r>
      <w:r w:rsidR="00455515">
        <w:rPr>
          <w:spacing w:val="-8"/>
          <w:sz w:val="28"/>
          <w:szCs w:val="28"/>
          <w:lang w:val="uk-UA"/>
        </w:rPr>
        <w:t>7</w:t>
      </w:r>
      <w:r w:rsidR="000953BF" w:rsidRPr="00BC00FB">
        <w:rPr>
          <w:spacing w:val="-8"/>
          <w:sz w:val="28"/>
          <w:szCs w:val="28"/>
          <w:lang w:val="uk-UA"/>
        </w:rPr>
        <w:t>/33</w:t>
      </w:r>
      <w:r w:rsidR="00455515">
        <w:rPr>
          <w:spacing w:val="-8"/>
          <w:sz w:val="28"/>
          <w:szCs w:val="28"/>
          <w:lang w:val="uk-UA"/>
        </w:rPr>
        <w:t>74</w:t>
      </w:r>
      <w:r w:rsidR="000953BF" w:rsidRPr="00BC00FB">
        <w:rPr>
          <w:spacing w:val="-8"/>
          <w:sz w:val="28"/>
          <w:szCs w:val="28"/>
          <w:lang w:val="uk-UA"/>
        </w:rPr>
        <w:t xml:space="preserve">; </w:t>
      </w:r>
      <w:r w:rsidR="00984A69" w:rsidRPr="00BC00FB">
        <w:rPr>
          <w:spacing w:val="-8"/>
          <w:sz w:val="28"/>
          <w:szCs w:val="28"/>
          <w:lang w:val="uk-UA"/>
        </w:rPr>
        <w:t xml:space="preserve">№ </w:t>
      </w:r>
      <w:r w:rsidR="00455515">
        <w:rPr>
          <w:spacing w:val="-8"/>
          <w:sz w:val="28"/>
          <w:szCs w:val="28"/>
          <w:lang w:val="uk-UA"/>
        </w:rPr>
        <w:t>8</w:t>
      </w:r>
      <w:r w:rsidR="000953BF" w:rsidRPr="00BC00FB">
        <w:rPr>
          <w:spacing w:val="-8"/>
          <w:sz w:val="28"/>
          <w:szCs w:val="28"/>
          <w:lang w:val="uk-UA"/>
        </w:rPr>
        <w:t>/33</w:t>
      </w:r>
      <w:r w:rsidR="00455515">
        <w:rPr>
          <w:spacing w:val="-8"/>
          <w:sz w:val="28"/>
          <w:szCs w:val="28"/>
          <w:lang w:val="uk-UA"/>
        </w:rPr>
        <w:t>75</w:t>
      </w:r>
      <w:r w:rsidR="000953BF" w:rsidRPr="00BC00FB">
        <w:rPr>
          <w:spacing w:val="-8"/>
          <w:sz w:val="28"/>
          <w:szCs w:val="28"/>
          <w:lang w:val="uk-UA"/>
        </w:rPr>
        <w:t xml:space="preserve">, </w:t>
      </w:r>
      <w:r w:rsidRPr="00BC00FB">
        <w:rPr>
          <w:spacing w:val="-8"/>
          <w:sz w:val="28"/>
          <w:szCs w:val="28"/>
          <w:lang w:val="uk-UA"/>
        </w:rPr>
        <w:t>що</w:t>
      </w:r>
      <w:r w:rsidRPr="00BD7D0E">
        <w:rPr>
          <w:sz w:val="28"/>
          <w:szCs w:val="28"/>
          <w:lang w:val="uk-UA"/>
        </w:rPr>
        <w:t xml:space="preserve"> додаються.</w:t>
      </w:r>
    </w:p>
    <w:p w:rsidR="00EF4DD7" w:rsidRPr="00CD2D55" w:rsidRDefault="00EF4DD7" w:rsidP="00CD2D55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F4DD7" w:rsidRDefault="00EF4DD7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2. Це розпорядження набирає чинності після державної реєстрації у Головному територіальному управлінні юстиції у Хмельницькій області з моменту його оприлюднення.</w:t>
      </w:r>
    </w:p>
    <w:p w:rsidR="000953BF" w:rsidRPr="00CD2D55" w:rsidRDefault="000953BF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F4DD7" w:rsidRPr="00CD2D55" w:rsidRDefault="00C12ACF" w:rsidP="00CD2D55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3</w:t>
      </w:r>
      <w:r w:rsidR="00EF4DD7" w:rsidRPr="00CD2D55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2F2573">
        <w:rPr>
          <w:sz w:val="28"/>
          <w:szCs w:val="28"/>
          <w:lang w:val="uk-UA"/>
        </w:rPr>
        <w:t xml:space="preserve">заступника </w:t>
      </w:r>
      <w:r w:rsidR="00EF4DD7" w:rsidRPr="00CD2D55">
        <w:rPr>
          <w:sz w:val="28"/>
          <w:szCs w:val="28"/>
          <w:lang w:val="uk-UA"/>
        </w:rPr>
        <w:t xml:space="preserve">керівника апарату </w:t>
      </w:r>
      <w:r w:rsidR="002F2573">
        <w:rPr>
          <w:sz w:val="28"/>
          <w:szCs w:val="28"/>
          <w:lang w:val="uk-UA"/>
        </w:rPr>
        <w:t xml:space="preserve">– начальника відділу персоналу апарату </w:t>
      </w:r>
      <w:r w:rsidR="00EF4DD7" w:rsidRPr="00CD2D55">
        <w:rPr>
          <w:sz w:val="28"/>
          <w:szCs w:val="28"/>
          <w:lang w:val="uk-UA"/>
        </w:rPr>
        <w:t>районної державної адміністрації.</w:t>
      </w:r>
    </w:p>
    <w:p w:rsidR="00EF4DD7" w:rsidRDefault="00EF4DD7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86F66" w:rsidRPr="00CD2D55" w:rsidRDefault="00186F66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2F2573" w:rsidRDefault="002F2573" w:rsidP="00A92009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9C4418" w:rsidRPr="00CD2D55" w:rsidRDefault="002F2573" w:rsidP="00A92009">
      <w:p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F4DD7" w:rsidRPr="00CD2D5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F4DD7" w:rsidRPr="00CD2D55">
        <w:rPr>
          <w:sz w:val="28"/>
          <w:szCs w:val="28"/>
          <w:lang w:val="uk-UA"/>
        </w:rPr>
        <w:t xml:space="preserve"> адміністрації</w:t>
      </w:r>
      <w:r w:rsidR="00EF4DD7" w:rsidRPr="00CD2D55">
        <w:rPr>
          <w:sz w:val="28"/>
          <w:szCs w:val="28"/>
          <w:lang w:val="uk-UA"/>
        </w:rPr>
        <w:tab/>
      </w:r>
      <w:r w:rsidR="00EF4DD7" w:rsidRPr="00CD2D55">
        <w:rPr>
          <w:sz w:val="28"/>
          <w:szCs w:val="28"/>
          <w:lang w:val="uk-UA"/>
        </w:rPr>
        <w:tab/>
      </w:r>
      <w:r w:rsidR="00D720FB" w:rsidRPr="00CD2D55">
        <w:rPr>
          <w:sz w:val="28"/>
          <w:szCs w:val="28"/>
          <w:lang w:val="uk-UA"/>
        </w:rPr>
        <w:tab/>
      </w:r>
      <w:r w:rsidR="00D720FB" w:rsidRPr="00CD2D55">
        <w:rPr>
          <w:sz w:val="28"/>
          <w:szCs w:val="28"/>
          <w:lang w:val="uk-UA"/>
        </w:rPr>
        <w:tab/>
      </w:r>
      <w:r w:rsidR="00D720FB" w:rsidRPr="00CD2D55">
        <w:rPr>
          <w:sz w:val="28"/>
          <w:szCs w:val="28"/>
          <w:lang w:val="uk-UA"/>
        </w:rPr>
        <w:tab/>
      </w:r>
      <w:r w:rsidR="00D720FB" w:rsidRPr="00CD2D55">
        <w:rPr>
          <w:sz w:val="28"/>
          <w:szCs w:val="28"/>
          <w:lang w:val="uk-UA"/>
        </w:rPr>
        <w:tab/>
      </w:r>
      <w:r w:rsidR="00D720FB" w:rsidRPr="00CD2D5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="00D720FB" w:rsidRPr="00CD2D55">
        <w:rPr>
          <w:sz w:val="28"/>
          <w:szCs w:val="28"/>
          <w:lang w:val="uk-UA"/>
        </w:rPr>
        <w:t>.</w:t>
      </w:r>
      <w:r w:rsidR="00A9200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Склонний</w:t>
      </w:r>
      <w:proofErr w:type="spellEnd"/>
    </w:p>
    <w:p w:rsidR="009C4418" w:rsidRDefault="009C4418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ind w:left="5529"/>
        <w:rPr>
          <w:smallCaps/>
          <w:sz w:val="28"/>
          <w:szCs w:val="28"/>
          <w:lang w:val="uk-UA"/>
        </w:rPr>
      </w:pPr>
      <w:r w:rsidRPr="00CD2D55">
        <w:rPr>
          <w:smallCaps/>
          <w:sz w:val="28"/>
          <w:szCs w:val="28"/>
          <w:lang w:val="uk-UA"/>
        </w:rPr>
        <w:lastRenderedPageBreak/>
        <w:t>Затверджено</w:t>
      </w:r>
    </w:p>
    <w:p w:rsidR="0011381F" w:rsidRPr="00CD2D55" w:rsidRDefault="0011381F" w:rsidP="0011381F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розпорядження голови районної державної адміністрації </w:t>
      </w:r>
    </w:p>
    <w:p w:rsidR="0011381F" w:rsidRPr="00CD2D55" w:rsidRDefault="0011381F" w:rsidP="0011381F">
      <w:pPr>
        <w:spacing w:line="360" w:lineRule="auto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.03.2019 №   </w:t>
      </w:r>
      <w:r w:rsidRPr="00AD722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AD7221">
        <w:rPr>
          <w:sz w:val="28"/>
          <w:szCs w:val="28"/>
          <w:lang w:val="uk-UA"/>
        </w:rPr>
        <w:t>-р</w:t>
      </w:r>
    </w:p>
    <w:p w:rsidR="0011381F" w:rsidRPr="00CD2D55" w:rsidRDefault="0011381F" w:rsidP="0011381F">
      <w:pPr>
        <w:spacing w:line="360" w:lineRule="auto"/>
        <w:jc w:val="both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jc w:val="both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jc w:val="center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ЗМІНИ</w:t>
      </w:r>
    </w:p>
    <w:p w:rsidR="0011381F" w:rsidRDefault="0011381F" w:rsidP="0011381F">
      <w:pPr>
        <w:spacing w:line="360" w:lineRule="auto"/>
        <w:jc w:val="center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до Поряд</w:t>
      </w:r>
      <w:r>
        <w:rPr>
          <w:sz w:val="28"/>
          <w:szCs w:val="28"/>
          <w:lang w:val="uk-UA"/>
        </w:rPr>
        <w:t xml:space="preserve">ку </w:t>
      </w:r>
      <w:r w:rsidRPr="00CD2D55">
        <w:rPr>
          <w:sz w:val="28"/>
          <w:szCs w:val="28"/>
          <w:lang w:val="uk-UA"/>
        </w:rPr>
        <w:t xml:space="preserve">розгляду письмових звернень громадян у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 w:rsidRPr="00CD2D55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, </w:t>
      </w:r>
      <w:r w:rsidRPr="00CD2D55">
        <w:rPr>
          <w:sz w:val="28"/>
          <w:szCs w:val="28"/>
          <w:lang w:val="uk-UA"/>
        </w:rPr>
        <w:t xml:space="preserve">Порядку організації та проведення особистих прийомів громадян у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 w:rsidRPr="00CD2D55">
        <w:rPr>
          <w:sz w:val="28"/>
          <w:szCs w:val="28"/>
          <w:lang w:val="uk-UA"/>
        </w:rPr>
        <w:t xml:space="preserve"> районній державній адміністрації</w:t>
      </w:r>
      <w:r>
        <w:rPr>
          <w:sz w:val="28"/>
          <w:szCs w:val="28"/>
          <w:lang w:val="uk-UA"/>
        </w:rPr>
        <w:t xml:space="preserve">, </w:t>
      </w:r>
      <w:r w:rsidRPr="00CD2D55">
        <w:rPr>
          <w:sz w:val="28"/>
          <w:szCs w:val="28"/>
          <w:lang w:val="uk-UA"/>
        </w:rPr>
        <w:t>Порядку проведення виїзних особистих прийомів громадян керів</w:t>
      </w:r>
      <w:r w:rsidRPr="00CD2D55">
        <w:rPr>
          <w:sz w:val="28"/>
          <w:szCs w:val="28"/>
          <w:lang w:val="uk-UA"/>
        </w:rPr>
        <w:softHyphen/>
        <w:t xml:space="preserve">ництвом </w:t>
      </w:r>
      <w:proofErr w:type="spellStart"/>
      <w:r>
        <w:rPr>
          <w:sz w:val="28"/>
          <w:szCs w:val="28"/>
          <w:lang w:val="uk-UA"/>
        </w:rPr>
        <w:t>Красилівської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D2D55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>,</w:t>
      </w:r>
      <w:r w:rsidRPr="00BD7D0E">
        <w:rPr>
          <w:szCs w:val="28"/>
          <w:lang w:val="uk-UA"/>
        </w:rPr>
        <w:t xml:space="preserve"> </w:t>
      </w:r>
      <w:r w:rsidRPr="00BD7D0E">
        <w:rPr>
          <w:sz w:val="28"/>
          <w:szCs w:val="28"/>
          <w:lang w:val="uk-UA"/>
        </w:rPr>
        <w:t xml:space="preserve">Порядку проведення «гарячих» телефонних ліній «Запитай у влади» керівництвом </w:t>
      </w:r>
      <w:proofErr w:type="spellStart"/>
      <w:r>
        <w:rPr>
          <w:sz w:val="28"/>
          <w:szCs w:val="28"/>
          <w:lang w:val="uk-UA"/>
        </w:rPr>
        <w:t>Красилівської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D7D0E">
        <w:rPr>
          <w:sz w:val="28"/>
          <w:szCs w:val="28"/>
          <w:lang w:val="uk-UA"/>
        </w:rPr>
        <w:t>районної державної адміністрації</w:t>
      </w:r>
    </w:p>
    <w:p w:rsidR="0011381F" w:rsidRPr="00CD2D55" w:rsidRDefault="0011381F" w:rsidP="0011381F">
      <w:pPr>
        <w:spacing w:line="360" w:lineRule="auto"/>
        <w:jc w:val="center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У</w:t>
      </w:r>
      <w:r w:rsidRPr="00CD2D55">
        <w:rPr>
          <w:sz w:val="28"/>
          <w:szCs w:val="28"/>
          <w:lang w:val="uk-UA"/>
        </w:rPr>
        <w:t xml:space="preserve"> Порядку розгляду письмових звернень громадян у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 w:rsidRPr="00CD2D55">
        <w:rPr>
          <w:sz w:val="28"/>
          <w:szCs w:val="28"/>
          <w:lang w:val="uk-UA"/>
        </w:rPr>
        <w:t xml:space="preserve"> районній державній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 xml:space="preserve">14 січня </w:t>
      </w:r>
      <w:r w:rsidRPr="00EE42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EE421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</w:t>
      </w:r>
      <w:r w:rsidRPr="00AD722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AD7221">
        <w:rPr>
          <w:sz w:val="28"/>
          <w:szCs w:val="28"/>
          <w:lang w:val="uk-UA"/>
        </w:rPr>
        <w:t>-р</w:t>
      </w:r>
      <w:r w:rsidRPr="00BD7D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A577A">
        <w:rPr>
          <w:sz w:val="28"/>
          <w:szCs w:val="28"/>
          <w:lang w:val="uk-UA"/>
        </w:rPr>
        <w:t>зареєстрован</w:t>
      </w:r>
      <w:r>
        <w:rPr>
          <w:sz w:val="28"/>
          <w:szCs w:val="28"/>
          <w:lang w:val="uk-UA"/>
        </w:rPr>
        <w:t>ого</w:t>
      </w:r>
      <w:r w:rsidRPr="004A577A">
        <w:rPr>
          <w:sz w:val="28"/>
          <w:szCs w:val="28"/>
          <w:lang w:val="uk-UA"/>
        </w:rPr>
        <w:t xml:space="preserve"> у Головному територіальному управлінні юстиції у Хмельницькій області 17 </w:t>
      </w:r>
      <w:r>
        <w:rPr>
          <w:sz w:val="28"/>
          <w:szCs w:val="28"/>
          <w:lang w:val="uk-UA"/>
        </w:rPr>
        <w:t>січня</w:t>
      </w:r>
      <w:r w:rsidRPr="004A577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4A577A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5</w:t>
      </w:r>
      <w:r w:rsidRPr="004A577A">
        <w:rPr>
          <w:sz w:val="28"/>
          <w:szCs w:val="28"/>
          <w:lang w:val="uk-UA"/>
        </w:rPr>
        <w:t>/33</w:t>
      </w:r>
      <w:r>
        <w:rPr>
          <w:sz w:val="28"/>
          <w:szCs w:val="28"/>
          <w:lang w:val="uk-UA"/>
        </w:rPr>
        <w:t>72</w:t>
      </w:r>
      <w:r w:rsidRPr="00CD2D55">
        <w:rPr>
          <w:sz w:val="28"/>
          <w:szCs w:val="28"/>
          <w:lang w:val="uk-UA"/>
        </w:rPr>
        <w:t xml:space="preserve">: </w:t>
      </w: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1) пункт 3 викласти у новій редакції: </w:t>
      </w: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«3.</w:t>
      </w:r>
      <w:r>
        <w:rPr>
          <w:sz w:val="28"/>
          <w:szCs w:val="28"/>
          <w:lang w:val="uk-UA"/>
        </w:rPr>
        <w:t xml:space="preserve"> </w:t>
      </w:r>
      <w:r w:rsidRPr="004434A8">
        <w:rPr>
          <w:sz w:val="28"/>
          <w:szCs w:val="28"/>
          <w:lang w:val="uk-UA"/>
        </w:rPr>
        <w:t>Голова, перший заступник, заступник голови, керівник апарату райдержадміністрації</w:t>
      </w:r>
      <w:r w:rsidRPr="00CD2D55">
        <w:rPr>
          <w:sz w:val="28"/>
          <w:szCs w:val="28"/>
          <w:lang w:val="uk-UA"/>
        </w:rPr>
        <w:t xml:space="preserve"> розгляда</w:t>
      </w:r>
      <w:r>
        <w:rPr>
          <w:sz w:val="28"/>
          <w:szCs w:val="28"/>
          <w:lang w:val="uk-UA"/>
        </w:rPr>
        <w:t>ють</w:t>
      </w:r>
      <w:r w:rsidRPr="00CD2D55">
        <w:rPr>
          <w:sz w:val="28"/>
          <w:szCs w:val="28"/>
          <w:lang w:val="uk-UA"/>
        </w:rPr>
        <w:t xml:space="preserve"> письмові звернення та да</w:t>
      </w:r>
      <w:r>
        <w:rPr>
          <w:sz w:val="28"/>
          <w:szCs w:val="28"/>
          <w:lang w:val="uk-UA"/>
        </w:rPr>
        <w:t>ють</w:t>
      </w:r>
      <w:r w:rsidRPr="00CD2D55">
        <w:rPr>
          <w:sz w:val="28"/>
          <w:szCs w:val="28"/>
          <w:lang w:val="uk-UA"/>
        </w:rPr>
        <w:t xml:space="preserve"> необхідні доручення із вирішення порушених питань. Організову</w:t>
      </w:r>
      <w:r>
        <w:rPr>
          <w:sz w:val="28"/>
          <w:szCs w:val="28"/>
          <w:lang w:val="uk-UA"/>
        </w:rPr>
        <w:t>є</w:t>
      </w:r>
      <w:r w:rsidRPr="00CD2D55">
        <w:rPr>
          <w:sz w:val="28"/>
          <w:szCs w:val="28"/>
          <w:lang w:val="uk-UA"/>
        </w:rPr>
        <w:t xml:space="preserve"> і контролю</w:t>
      </w:r>
      <w:r>
        <w:rPr>
          <w:sz w:val="28"/>
          <w:szCs w:val="28"/>
          <w:lang w:val="uk-UA"/>
        </w:rPr>
        <w:t>є</w:t>
      </w:r>
      <w:r w:rsidRPr="00CD2D55">
        <w:rPr>
          <w:sz w:val="28"/>
          <w:szCs w:val="28"/>
          <w:lang w:val="uk-UA"/>
        </w:rPr>
        <w:t xml:space="preserve"> проходження і вирішення письмових звернень </w:t>
      </w:r>
      <w:r w:rsidRPr="004434A8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ий</w:t>
      </w:r>
      <w:r w:rsidRPr="004434A8">
        <w:rPr>
          <w:sz w:val="28"/>
          <w:szCs w:val="28"/>
          <w:lang w:val="uk-UA"/>
        </w:rPr>
        <w:t xml:space="preserve"> спеціаліст загального відділу апарату райдержадміністрації</w:t>
      </w:r>
      <w:r w:rsidRPr="00CD2D55">
        <w:rPr>
          <w:sz w:val="28"/>
          <w:szCs w:val="28"/>
          <w:lang w:val="uk-UA"/>
        </w:rPr>
        <w:t>.»;</w:t>
      </w: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1381F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>2) абзаци три та чотири пункту 6 виключити, відповідно абзац п’ять пункту 6 вважати абзацом три цього пункту.</w:t>
      </w: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Пункт 12 </w:t>
      </w:r>
      <w:r w:rsidRPr="00CD2D55">
        <w:rPr>
          <w:sz w:val="28"/>
          <w:szCs w:val="28"/>
          <w:lang w:val="uk-UA"/>
        </w:rPr>
        <w:t xml:space="preserve">Порядку організації та проведення особистих прийомів громадян у </w:t>
      </w:r>
      <w:proofErr w:type="spellStart"/>
      <w:r>
        <w:rPr>
          <w:sz w:val="28"/>
          <w:szCs w:val="28"/>
          <w:lang w:val="uk-UA"/>
        </w:rPr>
        <w:t>Красилівській</w:t>
      </w:r>
      <w:proofErr w:type="spellEnd"/>
      <w:r w:rsidRPr="00CD2D55">
        <w:rPr>
          <w:sz w:val="28"/>
          <w:szCs w:val="28"/>
          <w:lang w:val="uk-UA"/>
        </w:rPr>
        <w:t xml:space="preserve"> районній державній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 xml:space="preserve">14 січня </w:t>
      </w:r>
      <w:r w:rsidRPr="00EE42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EE421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</w:t>
      </w:r>
      <w:r w:rsidRPr="00AD722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AD7221">
        <w:rPr>
          <w:sz w:val="28"/>
          <w:szCs w:val="28"/>
          <w:lang w:val="uk-UA"/>
        </w:rPr>
        <w:t>-р</w:t>
      </w:r>
      <w:r w:rsidRPr="00BD7D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A577A">
        <w:rPr>
          <w:sz w:val="28"/>
          <w:szCs w:val="28"/>
          <w:lang w:val="uk-UA"/>
        </w:rPr>
        <w:t>зареєстрован</w:t>
      </w:r>
      <w:r>
        <w:rPr>
          <w:sz w:val="28"/>
          <w:szCs w:val="28"/>
          <w:lang w:val="uk-UA"/>
        </w:rPr>
        <w:t>ого</w:t>
      </w:r>
      <w:r w:rsidRPr="004A577A">
        <w:rPr>
          <w:sz w:val="28"/>
          <w:szCs w:val="28"/>
          <w:lang w:val="uk-UA"/>
        </w:rPr>
        <w:t xml:space="preserve"> у Головному територіальному управлінні юстиції у Хмельницькій області 17 </w:t>
      </w:r>
      <w:r>
        <w:rPr>
          <w:sz w:val="28"/>
          <w:szCs w:val="28"/>
          <w:lang w:val="uk-UA"/>
        </w:rPr>
        <w:t>січня</w:t>
      </w:r>
      <w:r w:rsidRPr="004A577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4A577A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6</w:t>
      </w:r>
      <w:r w:rsidRPr="004A577A">
        <w:rPr>
          <w:sz w:val="28"/>
          <w:szCs w:val="28"/>
          <w:lang w:val="uk-UA"/>
        </w:rPr>
        <w:t>/33</w:t>
      </w:r>
      <w:r>
        <w:rPr>
          <w:sz w:val="28"/>
          <w:szCs w:val="28"/>
          <w:lang w:val="uk-UA"/>
        </w:rPr>
        <w:t>73</w:t>
      </w:r>
      <w:r w:rsidRPr="00CD2D55">
        <w:rPr>
          <w:sz w:val="28"/>
          <w:szCs w:val="28"/>
          <w:lang w:val="uk-UA"/>
        </w:rPr>
        <w:t>, викла</w:t>
      </w:r>
      <w:r>
        <w:rPr>
          <w:sz w:val="28"/>
          <w:szCs w:val="28"/>
          <w:lang w:val="uk-UA"/>
        </w:rPr>
        <w:t>сти</w:t>
      </w:r>
      <w:r w:rsidRPr="00CD2D55">
        <w:rPr>
          <w:sz w:val="28"/>
          <w:szCs w:val="28"/>
          <w:lang w:val="uk-UA"/>
        </w:rPr>
        <w:t xml:space="preserve"> у такій редакції:</w:t>
      </w:r>
    </w:p>
    <w:p w:rsidR="0011381F" w:rsidRDefault="0011381F" w:rsidP="0011381F">
      <w:pPr>
        <w:pStyle w:val="21"/>
        <w:spacing w:after="0" w:line="360" w:lineRule="auto"/>
      </w:pPr>
      <w:r w:rsidRPr="00CD2D55">
        <w:rPr>
          <w:szCs w:val="28"/>
        </w:rPr>
        <w:t>«</w:t>
      </w:r>
      <w:r w:rsidRPr="003603B0">
        <w:t>12.</w:t>
      </w:r>
      <w:r w:rsidRPr="00CD2D55">
        <w:rPr>
          <w:lang w:val="ru-RU"/>
        </w:rPr>
        <w:t> </w:t>
      </w:r>
      <w:r>
        <w:t>П</w:t>
      </w:r>
      <w:r w:rsidRPr="003603B0">
        <w:t xml:space="preserve">осадові особи, яким доручено розгляд звернень </w:t>
      </w:r>
      <w:r>
        <w:t xml:space="preserve">забезпечують своєчасний, </w:t>
      </w:r>
      <w:r w:rsidRPr="003603B0">
        <w:t>якісний розгляд зверне</w:t>
      </w:r>
      <w:r>
        <w:t>нь та надання відповіді заявнику</w:t>
      </w:r>
      <w:r w:rsidRPr="003603B0">
        <w:t>.</w:t>
      </w:r>
    </w:p>
    <w:p w:rsidR="0011381F" w:rsidRPr="00AD10DB" w:rsidRDefault="0011381F" w:rsidP="001138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D10DB">
        <w:rPr>
          <w:sz w:val="28"/>
          <w:szCs w:val="28"/>
          <w:lang w:val="uk-UA"/>
        </w:rPr>
        <w:t>У разі, коли доручення дано кільком посадовим особам, відповідь заявник</w:t>
      </w:r>
      <w:r>
        <w:rPr>
          <w:sz w:val="28"/>
          <w:szCs w:val="28"/>
          <w:lang w:val="uk-UA"/>
        </w:rPr>
        <w:t>у</w:t>
      </w:r>
      <w:r w:rsidRPr="00AD10DB">
        <w:rPr>
          <w:sz w:val="28"/>
          <w:szCs w:val="28"/>
          <w:lang w:val="uk-UA"/>
        </w:rPr>
        <w:t xml:space="preserve"> дає кожен виконавець у межах своєї компетенції.</w:t>
      </w:r>
    </w:p>
    <w:p w:rsidR="0011381F" w:rsidRPr="00CD2D55" w:rsidRDefault="0011381F" w:rsidP="0011381F">
      <w:pPr>
        <w:pStyle w:val="21"/>
        <w:spacing w:after="0" w:line="360" w:lineRule="auto"/>
        <w:ind w:firstLine="708"/>
        <w:rPr>
          <w:szCs w:val="28"/>
        </w:rPr>
      </w:pPr>
      <w:r w:rsidRPr="00AD10DB">
        <w:rPr>
          <w:szCs w:val="28"/>
        </w:rPr>
        <w:t>Інформація керівництву райдержадміністрації та письмова відповідь</w:t>
      </w:r>
      <w:r w:rsidRPr="00842BB1">
        <w:rPr>
          <w:szCs w:val="28"/>
        </w:rPr>
        <w:t xml:space="preserve"> заявник</w:t>
      </w:r>
      <w:r>
        <w:rPr>
          <w:szCs w:val="28"/>
        </w:rPr>
        <w:t xml:space="preserve">у </w:t>
      </w:r>
      <w:r w:rsidRPr="00842BB1">
        <w:rPr>
          <w:szCs w:val="28"/>
        </w:rPr>
        <w:t>за результатами розгляду зверн</w:t>
      </w:r>
      <w:r>
        <w:rPr>
          <w:szCs w:val="28"/>
        </w:rPr>
        <w:t>ень надається за підписом керів</w:t>
      </w:r>
      <w:r w:rsidRPr="00842BB1">
        <w:rPr>
          <w:szCs w:val="28"/>
        </w:rPr>
        <w:t>н</w:t>
      </w:r>
      <w:r>
        <w:rPr>
          <w:szCs w:val="28"/>
        </w:rPr>
        <w:t>иків структурних підрозділів рай</w:t>
      </w:r>
      <w:r w:rsidRPr="00842BB1">
        <w:rPr>
          <w:szCs w:val="28"/>
        </w:rPr>
        <w:t>держадмі</w:t>
      </w:r>
      <w:r>
        <w:rPr>
          <w:szCs w:val="28"/>
        </w:rPr>
        <w:t>ністрації,</w:t>
      </w:r>
      <w:r w:rsidRPr="00842BB1">
        <w:rPr>
          <w:szCs w:val="28"/>
        </w:rPr>
        <w:t xml:space="preserve"> органів місцевого самоврядування та інших органів, яким доручено розгляд звернень, та до повноважень яких входять вирішення</w:t>
      </w:r>
      <w:r>
        <w:rPr>
          <w:szCs w:val="28"/>
        </w:rPr>
        <w:t xml:space="preserve"> порушених у звер</w:t>
      </w:r>
      <w:r>
        <w:rPr>
          <w:szCs w:val="28"/>
        </w:rPr>
        <w:softHyphen/>
        <w:t>неннях питань</w:t>
      </w:r>
      <w:r w:rsidRPr="00CD2D55">
        <w:t>.</w:t>
      </w:r>
      <w:r w:rsidRPr="00CD2D55">
        <w:rPr>
          <w:szCs w:val="28"/>
        </w:rPr>
        <w:t>».</w:t>
      </w:r>
    </w:p>
    <w:p w:rsidR="0011381F" w:rsidRPr="00CD2D55" w:rsidRDefault="0011381F" w:rsidP="0011381F">
      <w:pPr>
        <w:pStyle w:val="21"/>
        <w:spacing w:after="0" w:line="360" w:lineRule="auto"/>
        <w:rPr>
          <w:szCs w:val="28"/>
        </w:rPr>
      </w:pPr>
    </w:p>
    <w:p w:rsidR="0011381F" w:rsidRPr="00CD2D55" w:rsidRDefault="0011381F" w:rsidP="001138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D2D55">
        <w:rPr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Пункт 4</w:t>
      </w:r>
      <w:r w:rsidRPr="00CD2D55">
        <w:rPr>
          <w:sz w:val="28"/>
          <w:szCs w:val="28"/>
          <w:lang w:val="uk-UA"/>
        </w:rPr>
        <w:t xml:space="preserve"> Порядку проведення виїзних ос</w:t>
      </w:r>
      <w:r>
        <w:rPr>
          <w:sz w:val="28"/>
          <w:szCs w:val="28"/>
          <w:lang w:val="uk-UA"/>
        </w:rPr>
        <w:t>обистих прийомів громадян керів</w:t>
      </w:r>
      <w:r w:rsidRPr="00CD2D55">
        <w:rPr>
          <w:sz w:val="28"/>
          <w:szCs w:val="28"/>
          <w:lang w:val="uk-UA"/>
        </w:rPr>
        <w:t xml:space="preserve">ництвом </w:t>
      </w:r>
      <w:proofErr w:type="spellStart"/>
      <w:r>
        <w:rPr>
          <w:sz w:val="28"/>
          <w:szCs w:val="28"/>
          <w:lang w:val="uk-UA"/>
        </w:rPr>
        <w:t>Красилівської</w:t>
      </w:r>
      <w:proofErr w:type="spellEnd"/>
      <w:r w:rsidRPr="00CD2D55">
        <w:rPr>
          <w:sz w:val="28"/>
          <w:szCs w:val="28"/>
          <w:lang w:val="uk-UA"/>
        </w:rPr>
        <w:t xml:space="preserve">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 xml:space="preserve">14 січня </w:t>
      </w:r>
      <w:r w:rsidRPr="00EE42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EE421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</w:t>
      </w:r>
      <w:r w:rsidRPr="00AD722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AD7221">
        <w:rPr>
          <w:sz w:val="28"/>
          <w:szCs w:val="28"/>
          <w:lang w:val="uk-UA"/>
        </w:rPr>
        <w:t>-р</w:t>
      </w:r>
      <w:r w:rsidRPr="00BD7D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A577A">
        <w:rPr>
          <w:sz w:val="28"/>
          <w:szCs w:val="28"/>
          <w:lang w:val="uk-UA"/>
        </w:rPr>
        <w:t>зареєстрован</w:t>
      </w:r>
      <w:r>
        <w:rPr>
          <w:sz w:val="28"/>
          <w:szCs w:val="28"/>
          <w:lang w:val="uk-UA"/>
        </w:rPr>
        <w:t>ого</w:t>
      </w:r>
      <w:r w:rsidRPr="004A577A">
        <w:rPr>
          <w:sz w:val="28"/>
          <w:szCs w:val="28"/>
          <w:lang w:val="uk-UA"/>
        </w:rPr>
        <w:t xml:space="preserve"> у Головному територіальному управлінні юстиції у Хмельницькій області 17 </w:t>
      </w:r>
      <w:r>
        <w:rPr>
          <w:sz w:val="28"/>
          <w:szCs w:val="28"/>
          <w:lang w:val="uk-UA"/>
        </w:rPr>
        <w:t>січня</w:t>
      </w:r>
      <w:r w:rsidRPr="004A577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4A577A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7</w:t>
      </w:r>
      <w:r w:rsidRPr="004A577A">
        <w:rPr>
          <w:sz w:val="28"/>
          <w:szCs w:val="28"/>
          <w:lang w:val="uk-UA"/>
        </w:rPr>
        <w:t>/33</w:t>
      </w:r>
      <w:r>
        <w:rPr>
          <w:sz w:val="28"/>
          <w:szCs w:val="28"/>
          <w:lang w:val="uk-UA"/>
        </w:rPr>
        <w:t>74</w:t>
      </w:r>
      <w:r w:rsidRPr="00CD2D55">
        <w:rPr>
          <w:sz w:val="28"/>
          <w:szCs w:val="28"/>
          <w:lang w:val="uk-UA"/>
        </w:rPr>
        <w:t>, викла</w:t>
      </w:r>
      <w:r>
        <w:rPr>
          <w:sz w:val="28"/>
          <w:szCs w:val="28"/>
          <w:lang w:val="uk-UA"/>
        </w:rPr>
        <w:t xml:space="preserve">сти </w:t>
      </w:r>
      <w:r w:rsidRPr="00CD2D55">
        <w:rPr>
          <w:sz w:val="28"/>
          <w:szCs w:val="28"/>
          <w:lang w:val="uk-UA"/>
        </w:rPr>
        <w:t>у новій редакції:</w:t>
      </w:r>
    </w:p>
    <w:p w:rsidR="0011381F" w:rsidRPr="003603B0" w:rsidRDefault="0011381F" w:rsidP="001138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D2D55">
        <w:rPr>
          <w:sz w:val="28"/>
          <w:szCs w:val="28"/>
          <w:lang w:val="uk-UA"/>
        </w:rPr>
        <w:t xml:space="preserve">«4. </w:t>
      </w:r>
      <w:r w:rsidRPr="003603B0">
        <w:rPr>
          <w:sz w:val="28"/>
          <w:szCs w:val="28"/>
          <w:lang w:val="uk-UA"/>
        </w:rPr>
        <w:t>Посадові особи, яким доручено розгляд звернень забезпечують своєчасний, якісний розгляд звернень та надання відповіді заявнику.</w:t>
      </w:r>
    </w:p>
    <w:p w:rsidR="0011381F" w:rsidRPr="00C72C8C" w:rsidRDefault="0011381F" w:rsidP="0011381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2C8C">
        <w:rPr>
          <w:sz w:val="28"/>
          <w:szCs w:val="28"/>
          <w:lang w:val="uk-UA"/>
        </w:rPr>
        <w:t>У разі, коли доручення дано кільком посадовим особам, відповідь заявник</w:t>
      </w:r>
      <w:r>
        <w:rPr>
          <w:sz w:val="28"/>
          <w:szCs w:val="28"/>
          <w:lang w:val="uk-UA"/>
        </w:rPr>
        <w:t>у</w:t>
      </w:r>
      <w:r w:rsidRPr="00C72C8C">
        <w:rPr>
          <w:sz w:val="28"/>
          <w:szCs w:val="28"/>
          <w:lang w:val="uk-UA"/>
        </w:rPr>
        <w:t xml:space="preserve"> дає кожен виконавець у межах своєї компетенції.</w:t>
      </w:r>
    </w:p>
    <w:p w:rsidR="0011381F" w:rsidRPr="00CD2D55" w:rsidRDefault="0011381F" w:rsidP="0011381F">
      <w:pPr>
        <w:pStyle w:val="21"/>
        <w:spacing w:after="0" w:line="360" w:lineRule="auto"/>
        <w:ind w:firstLine="708"/>
        <w:rPr>
          <w:szCs w:val="28"/>
        </w:rPr>
      </w:pPr>
      <w:r>
        <w:rPr>
          <w:szCs w:val="28"/>
        </w:rPr>
        <w:t>Інформація керівництву рай</w:t>
      </w:r>
      <w:r w:rsidRPr="00357368">
        <w:rPr>
          <w:szCs w:val="28"/>
        </w:rPr>
        <w:t>держадміністрації та письмова відповідь заявник</w:t>
      </w:r>
      <w:r>
        <w:rPr>
          <w:szCs w:val="28"/>
        </w:rPr>
        <w:t>у</w:t>
      </w:r>
      <w:r w:rsidRPr="00357368">
        <w:rPr>
          <w:szCs w:val="28"/>
        </w:rPr>
        <w:t xml:space="preserve"> за результатами розгляду зверн</w:t>
      </w:r>
      <w:r>
        <w:rPr>
          <w:szCs w:val="28"/>
        </w:rPr>
        <w:t>ень надається за підписом керів</w:t>
      </w:r>
      <w:r w:rsidRPr="00357368">
        <w:rPr>
          <w:szCs w:val="28"/>
        </w:rPr>
        <w:t>н</w:t>
      </w:r>
      <w:r>
        <w:rPr>
          <w:szCs w:val="28"/>
        </w:rPr>
        <w:t>иків структурних підрозділів рай</w:t>
      </w:r>
      <w:r w:rsidRPr="00357368">
        <w:rPr>
          <w:szCs w:val="28"/>
        </w:rPr>
        <w:t>держадмі</w:t>
      </w:r>
      <w:r>
        <w:rPr>
          <w:szCs w:val="28"/>
        </w:rPr>
        <w:t>ністрації,</w:t>
      </w:r>
      <w:r w:rsidRPr="00357368">
        <w:rPr>
          <w:szCs w:val="28"/>
        </w:rPr>
        <w:t xml:space="preserve"> органів місцевого самоврядування та інших органів, яким доручено розгляд звернень, та до повноважень яких входить вирішення порушених у звер</w:t>
      </w:r>
      <w:r w:rsidRPr="00357368">
        <w:rPr>
          <w:szCs w:val="28"/>
        </w:rPr>
        <w:softHyphen/>
        <w:t>неннях питань.</w:t>
      </w:r>
      <w:r w:rsidRPr="00CD2D55">
        <w:rPr>
          <w:szCs w:val="28"/>
        </w:rPr>
        <w:t>».</w:t>
      </w:r>
    </w:p>
    <w:p w:rsidR="0011381F" w:rsidRDefault="0011381F" w:rsidP="0011381F">
      <w:pPr>
        <w:pStyle w:val="21"/>
        <w:spacing w:after="0" w:line="360" w:lineRule="auto"/>
      </w:pPr>
    </w:p>
    <w:p w:rsidR="0011381F" w:rsidRPr="00CD2D55" w:rsidRDefault="0011381F" w:rsidP="0011381F">
      <w:pPr>
        <w:pStyle w:val="21"/>
        <w:spacing w:after="0" w:line="360" w:lineRule="auto"/>
        <w:rPr>
          <w:szCs w:val="28"/>
        </w:rPr>
      </w:pPr>
      <w:r>
        <w:rPr>
          <w:szCs w:val="28"/>
        </w:rPr>
        <w:t xml:space="preserve">4. У </w:t>
      </w:r>
      <w:r w:rsidRPr="00CD2D55">
        <w:rPr>
          <w:szCs w:val="28"/>
        </w:rPr>
        <w:t xml:space="preserve">Порядку проведення «гарячих» телефонних ліній «Запитай у влади» керівництвом </w:t>
      </w:r>
      <w:proofErr w:type="spellStart"/>
      <w:r>
        <w:rPr>
          <w:szCs w:val="28"/>
        </w:rPr>
        <w:t>Красилівської</w:t>
      </w:r>
      <w:proofErr w:type="spellEnd"/>
      <w:r w:rsidRPr="00CD2D55">
        <w:rPr>
          <w:szCs w:val="28"/>
        </w:rPr>
        <w:t xml:space="preserve"> районної державної адміністрації, затвердженого розпорядженням голови районної державної адміністрації від </w:t>
      </w:r>
      <w:r>
        <w:rPr>
          <w:szCs w:val="28"/>
        </w:rPr>
        <w:t xml:space="preserve">14 січня </w:t>
      </w:r>
      <w:r w:rsidRPr="00EE421B">
        <w:rPr>
          <w:szCs w:val="28"/>
        </w:rPr>
        <w:t>201</w:t>
      </w:r>
      <w:r>
        <w:rPr>
          <w:szCs w:val="28"/>
        </w:rPr>
        <w:t>9</w:t>
      </w:r>
      <w:r w:rsidRPr="00EE421B">
        <w:rPr>
          <w:szCs w:val="28"/>
        </w:rPr>
        <w:t xml:space="preserve"> року № </w:t>
      </w:r>
      <w:r>
        <w:rPr>
          <w:szCs w:val="28"/>
        </w:rPr>
        <w:t>7</w:t>
      </w:r>
      <w:r w:rsidRPr="00AD7221">
        <w:rPr>
          <w:szCs w:val="28"/>
        </w:rPr>
        <w:t>/201</w:t>
      </w:r>
      <w:r>
        <w:rPr>
          <w:szCs w:val="28"/>
        </w:rPr>
        <w:t>9</w:t>
      </w:r>
      <w:r w:rsidRPr="00AD7221">
        <w:rPr>
          <w:szCs w:val="28"/>
        </w:rPr>
        <w:t>-р</w:t>
      </w:r>
      <w:r w:rsidRPr="00BD7D0E">
        <w:rPr>
          <w:szCs w:val="28"/>
        </w:rPr>
        <w:t>,</w:t>
      </w:r>
      <w:r>
        <w:rPr>
          <w:szCs w:val="28"/>
        </w:rPr>
        <w:t xml:space="preserve"> </w:t>
      </w:r>
      <w:r w:rsidRPr="004A577A">
        <w:rPr>
          <w:szCs w:val="28"/>
        </w:rPr>
        <w:t>зареєстрован</w:t>
      </w:r>
      <w:r>
        <w:rPr>
          <w:szCs w:val="28"/>
        </w:rPr>
        <w:t>ого</w:t>
      </w:r>
      <w:r w:rsidRPr="004A577A">
        <w:rPr>
          <w:szCs w:val="28"/>
        </w:rPr>
        <w:t xml:space="preserve"> у Головному територіальному управлінні юстиції у Хмельницькій області 17 </w:t>
      </w:r>
      <w:r>
        <w:rPr>
          <w:szCs w:val="28"/>
        </w:rPr>
        <w:t>січня</w:t>
      </w:r>
      <w:r w:rsidRPr="004A577A">
        <w:rPr>
          <w:szCs w:val="28"/>
        </w:rPr>
        <w:t xml:space="preserve"> 201</w:t>
      </w:r>
      <w:r>
        <w:rPr>
          <w:szCs w:val="28"/>
        </w:rPr>
        <w:t>9</w:t>
      </w:r>
      <w:r w:rsidRPr="004A577A">
        <w:rPr>
          <w:szCs w:val="28"/>
        </w:rPr>
        <w:t xml:space="preserve"> року за № </w:t>
      </w:r>
      <w:r>
        <w:rPr>
          <w:szCs w:val="28"/>
        </w:rPr>
        <w:t>8</w:t>
      </w:r>
      <w:r w:rsidRPr="004A577A">
        <w:rPr>
          <w:szCs w:val="28"/>
        </w:rPr>
        <w:t>/33</w:t>
      </w:r>
      <w:r>
        <w:rPr>
          <w:szCs w:val="28"/>
        </w:rPr>
        <w:t>75, п</w:t>
      </w:r>
      <w:r w:rsidRPr="00CD2D55">
        <w:rPr>
          <w:szCs w:val="28"/>
        </w:rPr>
        <w:t>ункт 4</w:t>
      </w:r>
      <w:r>
        <w:rPr>
          <w:szCs w:val="28"/>
        </w:rPr>
        <w:t xml:space="preserve"> </w:t>
      </w:r>
      <w:r w:rsidRPr="00CD2D55">
        <w:rPr>
          <w:szCs w:val="28"/>
        </w:rPr>
        <w:t>виключити, відповідно пункти 5-</w:t>
      </w:r>
      <w:r>
        <w:rPr>
          <w:szCs w:val="28"/>
        </w:rPr>
        <w:t>7</w:t>
      </w:r>
      <w:r w:rsidRPr="00CD2D55">
        <w:rPr>
          <w:szCs w:val="28"/>
        </w:rPr>
        <w:t xml:space="preserve"> вважати пунктами 4-</w:t>
      </w:r>
      <w:r>
        <w:rPr>
          <w:szCs w:val="28"/>
        </w:rPr>
        <w:t>6</w:t>
      </w:r>
      <w:r w:rsidRPr="00CD2D55">
        <w:rPr>
          <w:szCs w:val="28"/>
        </w:rPr>
        <w:t>.</w:t>
      </w:r>
    </w:p>
    <w:p w:rsidR="0011381F" w:rsidRPr="00CD2D55" w:rsidRDefault="0011381F" w:rsidP="0011381F">
      <w:pPr>
        <w:pStyle w:val="21"/>
        <w:spacing w:after="0" w:line="360" w:lineRule="auto"/>
        <w:rPr>
          <w:szCs w:val="28"/>
        </w:rPr>
      </w:pPr>
    </w:p>
    <w:p w:rsidR="0011381F" w:rsidRPr="00CD2D55" w:rsidRDefault="0011381F" w:rsidP="0011381F">
      <w:pPr>
        <w:pStyle w:val="21"/>
        <w:spacing w:after="0" w:line="360" w:lineRule="auto"/>
        <w:rPr>
          <w:szCs w:val="28"/>
        </w:rPr>
      </w:pPr>
    </w:p>
    <w:p w:rsidR="0011381F" w:rsidRDefault="0011381F" w:rsidP="0011381F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керівника а</w:t>
      </w:r>
      <w:r w:rsidRPr="00C70826">
        <w:rPr>
          <w:sz w:val="28"/>
          <w:szCs w:val="28"/>
        </w:rPr>
        <w:t>парату</w:t>
      </w:r>
      <w:r>
        <w:rPr>
          <w:sz w:val="28"/>
          <w:szCs w:val="28"/>
        </w:rPr>
        <w:t xml:space="preserve"> – начальник </w:t>
      </w:r>
    </w:p>
    <w:p w:rsidR="0011381F" w:rsidRPr="00C70826" w:rsidRDefault="0011381F" w:rsidP="0011381F">
      <w:pPr>
        <w:pStyle w:val="31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відділу персоналу 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Олексійчук</w:t>
      </w:r>
      <w:proofErr w:type="spellEnd"/>
    </w:p>
    <w:p w:rsidR="0011381F" w:rsidRPr="00CD2D55" w:rsidRDefault="0011381F" w:rsidP="0011381F">
      <w:pPr>
        <w:pStyle w:val="21"/>
        <w:spacing w:after="0" w:line="360" w:lineRule="auto"/>
      </w:pPr>
    </w:p>
    <w:p w:rsidR="0011381F" w:rsidRPr="00CD2D55" w:rsidRDefault="0011381F" w:rsidP="00CD2D55">
      <w:pPr>
        <w:suppressAutoHyphens/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11381F" w:rsidRPr="00CD2D55" w:rsidSect="00186F6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5F" w:rsidRDefault="0073375F" w:rsidP="00186F66">
      <w:r>
        <w:separator/>
      </w:r>
    </w:p>
  </w:endnote>
  <w:endnote w:type="continuationSeparator" w:id="0">
    <w:p w:rsidR="0073375F" w:rsidRDefault="0073375F" w:rsidP="0018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5F" w:rsidRDefault="0073375F" w:rsidP="00186F66">
      <w:r>
        <w:separator/>
      </w:r>
    </w:p>
  </w:footnote>
  <w:footnote w:type="continuationSeparator" w:id="0">
    <w:p w:rsidR="0073375F" w:rsidRDefault="0073375F" w:rsidP="0018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6408"/>
      <w:docPartObj>
        <w:docPartGallery w:val="Page Numbers (Top of Page)"/>
        <w:docPartUnique/>
      </w:docPartObj>
    </w:sdtPr>
    <w:sdtEndPr/>
    <w:sdtContent>
      <w:p w:rsidR="00186F66" w:rsidRPr="00710514" w:rsidRDefault="002F28BB" w:rsidP="007105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8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FCD"/>
    <w:multiLevelType w:val="hybridMultilevel"/>
    <w:tmpl w:val="964A3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53A0"/>
    <w:multiLevelType w:val="hybridMultilevel"/>
    <w:tmpl w:val="86E8EF66"/>
    <w:lvl w:ilvl="0" w:tplc="8390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D7"/>
    <w:rsid w:val="0004396C"/>
    <w:rsid w:val="000835D2"/>
    <w:rsid w:val="00092818"/>
    <w:rsid w:val="000953BF"/>
    <w:rsid w:val="000A1C61"/>
    <w:rsid w:val="000F2B41"/>
    <w:rsid w:val="0011381F"/>
    <w:rsid w:val="001173BB"/>
    <w:rsid w:val="00152446"/>
    <w:rsid w:val="001648D6"/>
    <w:rsid w:val="0017015A"/>
    <w:rsid w:val="00172420"/>
    <w:rsid w:val="00186F66"/>
    <w:rsid w:val="001912D8"/>
    <w:rsid w:val="00196A74"/>
    <w:rsid w:val="00201598"/>
    <w:rsid w:val="0022326C"/>
    <w:rsid w:val="00237BC0"/>
    <w:rsid w:val="00242F3E"/>
    <w:rsid w:val="002732E3"/>
    <w:rsid w:val="0027535B"/>
    <w:rsid w:val="002805AE"/>
    <w:rsid w:val="002F2573"/>
    <w:rsid w:val="002F28BB"/>
    <w:rsid w:val="003603B0"/>
    <w:rsid w:val="003A7C83"/>
    <w:rsid w:val="0043503A"/>
    <w:rsid w:val="004467DA"/>
    <w:rsid w:val="004535DF"/>
    <w:rsid w:val="00455515"/>
    <w:rsid w:val="004C7E31"/>
    <w:rsid w:val="004F37A7"/>
    <w:rsid w:val="00531ED3"/>
    <w:rsid w:val="00543CD0"/>
    <w:rsid w:val="005C79BC"/>
    <w:rsid w:val="00657D51"/>
    <w:rsid w:val="006810F9"/>
    <w:rsid w:val="00710514"/>
    <w:rsid w:val="0073375F"/>
    <w:rsid w:val="0075259B"/>
    <w:rsid w:val="007F68E5"/>
    <w:rsid w:val="008008CE"/>
    <w:rsid w:val="00807D9C"/>
    <w:rsid w:val="00840620"/>
    <w:rsid w:val="0096229A"/>
    <w:rsid w:val="009748DD"/>
    <w:rsid w:val="00984A69"/>
    <w:rsid w:val="009B7E41"/>
    <w:rsid w:val="009C4418"/>
    <w:rsid w:val="009E1BED"/>
    <w:rsid w:val="009E298C"/>
    <w:rsid w:val="00A052BC"/>
    <w:rsid w:val="00A50C76"/>
    <w:rsid w:val="00A50DAD"/>
    <w:rsid w:val="00A74231"/>
    <w:rsid w:val="00A92009"/>
    <w:rsid w:val="00AF5D4E"/>
    <w:rsid w:val="00B26F41"/>
    <w:rsid w:val="00B3213B"/>
    <w:rsid w:val="00B61EA7"/>
    <w:rsid w:val="00B816F3"/>
    <w:rsid w:val="00B954A9"/>
    <w:rsid w:val="00BC00FB"/>
    <w:rsid w:val="00BD7367"/>
    <w:rsid w:val="00BD7D0E"/>
    <w:rsid w:val="00BF49A4"/>
    <w:rsid w:val="00C12ACF"/>
    <w:rsid w:val="00CD2D55"/>
    <w:rsid w:val="00D720FB"/>
    <w:rsid w:val="00D939D8"/>
    <w:rsid w:val="00DB679F"/>
    <w:rsid w:val="00E70071"/>
    <w:rsid w:val="00EB32F2"/>
    <w:rsid w:val="00EC5C18"/>
    <w:rsid w:val="00EF4DD7"/>
    <w:rsid w:val="00F22113"/>
    <w:rsid w:val="00F76E2D"/>
    <w:rsid w:val="00F920DD"/>
    <w:rsid w:val="00FC2FDF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7192F-A7A7-46C5-98C5-B06A1381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A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805AE"/>
    <w:pPr>
      <w:keepNext/>
      <w:spacing w:line="480" w:lineRule="auto"/>
      <w:jc w:val="center"/>
      <w:outlineLvl w:val="0"/>
    </w:pPr>
    <w:rPr>
      <w:b/>
      <w:sz w:val="26"/>
      <w:lang w:val="uk-UA"/>
    </w:rPr>
  </w:style>
  <w:style w:type="paragraph" w:styleId="2">
    <w:name w:val="heading 2"/>
    <w:basedOn w:val="a"/>
    <w:next w:val="a"/>
    <w:link w:val="20"/>
    <w:qFormat/>
    <w:rsid w:val="00280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0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80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C83"/>
    <w:rPr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C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7C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3A7C83"/>
    <w:rPr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2805AE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3A7C83"/>
    <w:rPr>
      <w:sz w:val="28"/>
      <w:lang w:eastAsia="ru-RU"/>
    </w:rPr>
  </w:style>
  <w:style w:type="paragraph" w:styleId="a5">
    <w:name w:val="List Paragraph"/>
    <w:basedOn w:val="a"/>
    <w:uiPriority w:val="34"/>
    <w:qFormat/>
    <w:rsid w:val="00EF4DD7"/>
    <w:pPr>
      <w:ind w:left="720"/>
      <w:contextualSpacing/>
    </w:pPr>
  </w:style>
  <w:style w:type="paragraph" w:styleId="21">
    <w:name w:val="Body Text Indent 2"/>
    <w:basedOn w:val="a"/>
    <w:link w:val="22"/>
    <w:rsid w:val="00D720FB"/>
    <w:pPr>
      <w:spacing w:after="120"/>
      <w:ind w:firstLine="709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D720FB"/>
    <w:rPr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6F6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6F66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86F6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186F66"/>
    <w:rPr>
      <w:sz w:val="24"/>
      <w:szCs w:val="24"/>
      <w:lang w:val="ru-RU" w:eastAsia="ru-RU"/>
    </w:rPr>
  </w:style>
  <w:style w:type="paragraph" w:customStyle="1" w:styleId="Iauiue">
    <w:name w:val="Iau?iue"/>
    <w:rsid w:val="00196A74"/>
    <w:rPr>
      <w:rFonts w:ascii="Journal" w:hAnsi="Journal"/>
      <w:sz w:val="24"/>
      <w:lang w:val="ru-RU" w:eastAsia="ru-RU"/>
    </w:rPr>
  </w:style>
  <w:style w:type="paragraph" w:customStyle="1" w:styleId="Iacaaiea">
    <w:name w:val="Iacaaiea"/>
    <w:basedOn w:val="Iauiue"/>
    <w:rsid w:val="00196A74"/>
    <w:pPr>
      <w:jc w:val="center"/>
    </w:pPr>
    <w:rPr>
      <w:rFonts w:ascii="Tahoma" w:hAnsi="Tahoma"/>
      <w:b/>
      <w:sz w:val="28"/>
      <w:lang w:val="uk-UA"/>
    </w:rPr>
  </w:style>
  <w:style w:type="paragraph" w:styleId="31">
    <w:name w:val="Body Text Indent 3"/>
    <w:basedOn w:val="a"/>
    <w:link w:val="32"/>
    <w:rsid w:val="0011381F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11381F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2D5-BF32-4378-BC43-9EC8402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3694</Words>
  <Characters>2106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416j1</dc:creator>
  <cp:keywords/>
  <dc:description/>
  <cp:lastModifiedBy>Саня</cp:lastModifiedBy>
  <cp:revision>2</cp:revision>
  <cp:lastPrinted>2019-02-20T12:23:00Z</cp:lastPrinted>
  <dcterms:created xsi:type="dcterms:W3CDTF">2019-03-18T07:43:00Z</dcterms:created>
  <dcterms:modified xsi:type="dcterms:W3CDTF">2019-03-18T07:43:00Z</dcterms:modified>
</cp:coreProperties>
</file>